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672F" w:rsidRDefault="0047672F" w:rsidP="0047672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0055" cy="621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72F" w:rsidRDefault="0047672F" w:rsidP="0047672F">
      <w:pPr>
        <w:keepNext/>
        <w:jc w:val="center"/>
        <w:outlineLvl w:val="0"/>
        <w:rPr>
          <w:b/>
          <w:sz w:val="22"/>
          <w:szCs w:val="28"/>
        </w:rPr>
      </w:pPr>
    </w:p>
    <w:p w:rsidR="0047672F" w:rsidRDefault="0047672F" w:rsidP="0047672F">
      <w:pPr>
        <w:keepNext/>
        <w:ind w:firstLine="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 К Р А Ї Н А</w:t>
      </w:r>
    </w:p>
    <w:p w:rsidR="0047672F" w:rsidRDefault="0047672F" w:rsidP="0047672F">
      <w:pPr>
        <w:jc w:val="center"/>
        <w:rPr>
          <w:b/>
          <w:sz w:val="10"/>
          <w:szCs w:val="28"/>
        </w:rPr>
      </w:pPr>
    </w:p>
    <w:p w:rsidR="0047672F" w:rsidRDefault="0047672F" w:rsidP="0047672F">
      <w:pPr>
        <w:ind w:left="2124" w:hanging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Тростянецька</w:t>
      </w:r>
      <w:proofErr w:type="spellEnd"/>
      <w:r>
        <w:rPr>
          <w:b/>
          <w:sz w:val="28"/>
          <w:szCs w:val="28"/>
        </w:rPr>
        <w:t xml:space="preserve"> міська рада           </w:t>
      </w:r>
    </w:p>
    <w:p w:rsidR="0047672F" w:rsidRDefault="0047672F" w:rsidP="004767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24 </w:t>
      </w:r>
      <w:proofErr w:type="spellStart"/>
      <w:r>
        <w:rPr>
          <w:b/>
          <w:sz w:val="28"/>
          <w:szCs w:val="28"/>
        </w:rPr>
        <w:t>сесія</w:t>
      </w:r>
      <w:proofErr w:type="spellEnd"/>
      <w:r>
        <w:rPr>
          <w:b/>
          <w:sz w:val="28"/>
          <w:szCs w:val="28"/>
        </w:rPr>
        <w:t xml:space="preserve"> 8 </w:t>
      </w:r>
      <w:proofErr w:type="spellStart"/>
      <w:r>
        <w:rPr>
          <w:b/>
          <w:sz w:val="28"/>
          <w:szCs w:val="28"/>
        </w:rPr>
        <w:t>скликання</w:t>
      </w:r>
      <w:proofErr w:type="spellEnd"/>
    </w:p>
    <w:p w:rsidR="0047672F" w:rsidRDefault="0047672F" w:rsidP="004767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третє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пленарне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засідання</w:t>
      </w:r>
      <w:proofErr w:type="spellEnd"/>
      <w:r>
        <w:rPr>
          <w:b/>
          <w:sz w:val="28"/>
          <w:szCs w:val="28"/>
        </w:rPr>
        <w:t>)</w:t>
      </w:r>
    </w:p>
    <w:p w:rsidR="0047672F" w:rsidRDefault="0047672F" w:rsidP="0047672F">
      <w:pPr>
        <w:jc w:val="center"/>
        <w:rPr>
          <w:b/>
          <w:sz w:val="18"/>
          <w:szCs w:val="28"/>
        </w:rPr>
      </w:pPr>
    </w:p>
    <w:p w:rsidR="0047672F" w:rsidRDefault="0047672F" w:rsidP="0047672F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47672F" w:rsidRDefault="0047672F" w:rsidP="0047672F">
      <w:pPr>
        <w:keepNext/>
        <w:jc w:val="center"/>
        <w:outlineLvl w:val="1"/>
        <w:rPr>
          <w:b/>
          <w:sz w:val="28"/>
          <w:szCs w:val="28"/>
        </w:rPr>
      </w:pPr>
    </w:p>
    <w:p w:rsidR="0047672F" w:rsidRDefault="0047672F" w:rsidP="0047672F">
      <w:pPr>
        <w:keepNext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17 лютого 2026 року</w:t>
      </w:r>
    </w:p>
    <w:p w:rsidR="0047672F" w:rsidRPr="007E5261" w:rsidRDefault="0047672F" w:rsidP="004767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м. </w:t>
      </w:r>
      <w:proofErr w:type="spellStart"/>
      <w:r>
        <w:rPr>
          <w:b/>
          <w:sz w:val="28"/>
          <w:szCs w:val="28"/>
        </w:rPr>
        <w:t>Тростянець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№</w:t>
      </w:r>
      <w:r w:rsidR="007E5261">
        <w:rPr>
          <w:b/>
          <w:sz w:val="28"/>
          <w:szCs w:val="28"/>
          <w:lang w:val="uk-UA"/>
        </w:rPr>
        <w:t xml:space="preserve"> 109</w:t>
      </w:r>
    </w:p>
    <w:p w:rsidR="00E4669E" w:rsidRPr="0047672F" w:rsidRDefault="00E4669E" w:rsidP="00E4669E">
      <w:pPr>
        <w:rPr>
          <w:b/>
          <w:sz w:val="28"/>
          <w:szCs w:val="28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 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2A709C">
        <w:rPr>
          <w:b/>
          <w:sz w:val="28"/>
          <w:szCs w:val="28"/>
          <w:lang w:val="uk-UA"/>
        </w:rPr>
        <w:t>Ринок Європейський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на </w:t>
      </w:r>
      <w:r w:rsidR="00153358">
        <w:rPr>
          <w:b/>
          <w:sz w:val="28"/>
          <w:szCs w:val="28"/>
          <w:lang w:val="uk-UA"/>
        </w:rPr>
        <w:t xml:space="preserve"> 202</w:t>
      </w:r>
      <w:r w:rsidR="00A843BF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224FFB">
        <w:rPr>
          <w:sz w:val="28"/>
          <w:szCs w:val="28"/>
          <w:lang w:val="uk-UA"/>
        </w:rPr>
        <w:t xml:space="preserve">здійснення контролю за </w:t>
      </w:r>
      <w:r>
        <w:rPr>
          <w:sz w:val="28"/>
          <w:szCs w:val="28"/>
          <w:lang w:val="uk-UA"/>
        </w:rPr>
        <w:t>фінансово</w:t>
      </w:r>
      <w:r w:rsidR="00224FFB">
        <w:rPr>
          <w:sz w:val="28"/>
          <w:szCs w:val="28"/>
          <w:lang w:val="uk-UA"/>
        </w:rPr>
        <w:t>-господарською діяльністю,</w:t>
      </w:r>
      <w:r w:rsidR="002E6A55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підвищення ефективності роботи підприємств</w:t>
      </w:r>
      <w:r w:rsidR="004638FE">
        <w:rPr>
          <w:sz w:val="28"/>
          <w:szCs w:val="28"/>
          <w:lang w:val="uk-UA"/>
        </w:rPr>
        <w:t xml:space="preserve"> </w:t>
      </w:r>
      <w:r w:rsidR="00224FFB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>
        <w:rPr>
          <w:sz w:val="28"/>
          <w:szCs w:val="28"/>
          <w:lang w:val="uk-UA"/>
        </w:rPr>
        <w:t xml:space="preserve"> підприємствами комунальної власності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Pr="009C55C8">
        <w:rPr>
          <w:sz w:val="28"/>
          <w:szCs w:val="28"/>
          <w:lang w:val="uk-UA"/>
        </w:rPr>
        <w:t xml:space="preserve">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BF00C8" w:rsidRPr="00BF00C8">
        <w:rPr>
          <w:sz w:val="28"/>
          <w:szCs w:val="28"/>
          <w:lang w:val="uk-UA"/>
        </w:rPr>
        <w:t>КП  ТМР «</w:t>
      </w:r>
      <w:r w:rsidR="002A709C">
        <w:rPr>
          <w:sz w:val="28"/>
          <w:szCs w:val="28"/>
          <w:lang w:val="uk-UA"/>
        </w:rPr>
        <w:t>Ринок Європейський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A843BF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7E5261" w:rsidP="007E5261">
      <w:pPr>
        <w:ind w:left="450" w:hanging="308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</w:t>
      </w:r>
      <w:r w:rsidR="008E26C1" w:rsidRPr="0012489B">
        <w:rPr>
          <w:b/>
          <w:sz w:val="28"/>
          <w:szCs w:val="28"/>
          <w:lang w:val="uk-UA"/>
        </w:rPr>
        <w:t>Міський голова</w:t>
      </w:r>
      <w:r w:rsidR="008E26C1" w:rsidRPr="0012489B">
        <w:rPr>
          <w:b/>
          <w:sz w:val="28"/>
          <w:szCs w:val="28"/>
          <w:lang w:val="uk-UA"/>
        </w:rPr>
        <w:tab/>
      </w:r>
      <w:r w:rsidR="00B0051B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</w:t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7E5261" w:rsidP="008E26C1">
      <w:pPr>
        <w:ind w:left="450" w:hanging="45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757D5"/>
    <w:rsid w:val="001766A2"/>
    <w:rsid w:val="00190B5F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7AB9"/>
    <w:rsid w:val="00462C7C"/>
    <w:rsid w:val="004638FE"/>
    <w:rsid w:val="0047457F"/>
    <w:rsid w:val="0047672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261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ACA3FE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ий текст з від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43B5E-727B-41F7-9987-6E9808DE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573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900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28</cp:revision>
  <cp:lastPrinted>2026-01-21T12:47:00Z</cp:lastPrinted>
  <dcterms:created xsi:type="dcterms:W3CDTF">2024-01-08T13:09:00Z</dcterms:created>
  <dcterms:modified xsi:type="dcterms:W3CDTF">2026-02-18T12:24:00Z</dcterms:modified>
</cp:coreProperties>
</file>